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09E8" w14:textId="5EC5940B" w:rsidR="00B03591" w:rsidRPr="00B03591" w:rsidRDefault="00B03591" w:rsidP="00B03591">
      <w:pPr>
        <w:shd w:val="clear" w:color="auto" w:fill="FFFFFF"/>
        <w:spacing w:after="300" w:line="540" w:lineRule="atLeast"/>
        <w:textAlignment w:val="baseline"/>
        <w:outlineLvl w:val="1"/>
        <w:rPr>
          <w:rFonts w:ascii="Open Sans" w:eastAsia="Times New Roman" w:hAnsi="Open Sans" w:cs="Open Sans"/>
          <w:color w:val="2D7D9E"/>
          <w:kern w:val="0"/>
          <w:sz w:val="42"/>
          <w:szCs w:val="42"/>
          <w:lang w:eastAsia="en-GB"/>
          <w14:ligatures w14:val="none"/>
        </w:rPr>
      </w:pPr>
      <w:r>
        <w:rPr>
          <w:rFonts w:ascii="Open Sans" w:eastAsia="Times New Roman" w:hAnsi="Open Sans" w:cs="Open Sans"/>
          <w:color w:val="2D7D9E"/>
          <w:kern w:val="0"/>
          <w:sz w:val="42"/>
          <w:szCs w:val="42"/>
          <w:lang w:eastAsia="en-GB"/>
          <w14:ligatures w14:val="none"/>
        </w:rPr>
        <w:t>Volunteer Development Officer</w:t>
      </w:r>
    </w:p>
    <w:p w14:paraId="245213AD" w14:textId="49E7C55A"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b/>
          <w:bCs/>
          <w:color w:val="333333"/>
          <w:kern w:val="0"/>
          <w:sz w:val="32"/>
          <w:szCs w:val="32"/>
          <w:lang w:eastAsia="en-GB"/>
          <w14:ligatures w14:val="none"/>
        </w:rPr>
        <w:t>Job Title: </w:t>
      </w:r>
      <w:r w:rsidRPr="00B03591">
        <w:rPr>
          <w:rFonts w:eastAsia="Times New Roman" w:cstheme="minorHAnsi"/>
          <w:color w:val="333333"/>
          <w:kern w:val="0"/>
          <w:sz w:val="32"/>
          <w:szCs w:val="32"/>
          <w:lang w:eastAsia="en-GB"/>
          <w14:ligatures w14:val="none"/>
        </w:rPr>
        <w:t>Volunteer Development Officer</w:t>
      </w:r>
    </w:p>
    <w:p w14:paraId="3AD1016A" w14:textId="77777777" w:rsidR="00A56F46"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b/>
          <w:bCs/>
          <w:color w:val="333333"/>
          <w:kern w:val="0"/>
          <w:sz w:val="32"/>
          <w:szCs w:val="32"/>
          <w:lang w:eastAsia="en-GB"/>
          <w14:ligatures w14:val="none"/>
        </w:rPr>
        <w:t>Location:</w:t>
      </w:r>
      <w:r w:rsidRPr="00B03591">
        <w:rPr>
          <w:rFonts w:eastAsia="Times New Roman" w:cstheme="minorHAnsi"/>
          <w:color w:val="333333"/>
          <w:kern w:val="0"/>
          <w:sz w:val="32"/>
          <w:szCs w:val="32"/>
          <w:lang w:eastAsia="en-GB"/>
          <w14:ligatures w14:val="none"/>
        </w:rPr>
        <w:t> Leytonstone, London with flexible hybrid working</w:t>
      </w:r>
    </w:p>
    <w:p w14:paraId="7BC99A34" w14:textId="7F300A95"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b/>
          <w:bCs/>
          <w:color w:val="333333"/>
          <w:kern w:val="0"/>
          <w:sz w:val="32"/>
          <w:szCs w:val="32"/>
          <w:lang w:eastAsia="en-GB"/>
          <w14:ligatures w14:val="none"/>
        </w:rPr>
        <w:t>Salary:</w:t>
      </w:r>
      <w:r w:rsidRPr="00B03591">
        <w:rPr>
          <w:rFonts w:eastAsia="Times New Roman" w:cstheme="minorHAnsi"/>
          <w:color w:val="333333"/>
          <w:kern w:val="0"/>
          <w:sz w:val="32"/>
          <w:szCs w:val="32"/>
          <w:lang w:eastAsia="en-GB"/>
          <w14:ligatures w14:val="none"/>
        </w:rPr>
        <w:t>  £25,828 per annum (based on full-time salary of £32,285).</w:t>
      </w:r>
    </w:p>
    <w:p w14:paraId="002DAC3D" w14:textId="1581B737"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b/>
          <w:bCs/>
          <w:color w:val="333333"/>
          <w:kern w:val="0"/>
          <w:sz w:val="32"/>
          <w:szCs w:val="32"/>
          <w:lang w:eastAsia="en-GB"/>
          <w14:ligatures w14:val="none"/>
        </w:rPr>
        <w:t>Contract type:</w:t>
      </w:r>
      <w:r w:rsidRPr="00B03591">
        <w:rPr>
          <w:rFonts w:eastAsia="Times New Roman" w:cstheme="minorHAnsi"/>
          <w:color w:val="333333"/>
          <w:kern w:val="0"/>
          <w:sz w:val="32"/>
          <w:szCs w:val="32"/>
          <w:lang w:eastAsia="en-GB"/>
          <w14:ligatures w14:val="none"/>
        </w:rPr>
        <w:t> Fixed term for 12 months with possibility of extension</w:t>
      </w:r>
    </w:p>
    <w:p w14:paraId="733550A3" w14:textId="65D2F590"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b/>
          <w:bCs/>
          <w:color w:val="333333"/>
          <w:kern w:val="0"/>
          <w:sz w:val="32"/>
          <w:szCs w:val="32"/>
          <w:lang w:eastAsia="en-GB"/>
          <w14:ligatures w14:val="none"/>
        </w:rPr>
        <w:t>Hours:</w:t>
      </w:r>
      <w:r w:rsidRPr="00B03591">
        <w:rPr>
          <w:rFonts w:eastAsia="Times New Roman" w:cstheme="minorHAnsi"/>
          <w:color w:val="333333"/>
          <w:kern w:val="0"/>
          <w:sz w:val="32"/>
          <w:szCs w:val="32"/>
          <w:lang w:eastAsia="en-GB"/>
          <w14:ligatures w14:val="none"/>
        </w:rPr>
        <w:t> </w:t>
      </w:r>
      <w:r w:rsidR="00205D65">
        <w:rPr>
          <w:rFonts w:eastAsia="Times New Roman" w:cstheme="minorHAnsi"/>
          <w:color w:val="333333"/>
          <w:kern w:val="0"/>
          <w:sz w:val="32"/>
          <w:szCs w:val="32"/>
          <w:lang w:eastAsia="en-GB"/>
          <w14:ligatures w14:val="none"/>
        </w:rPr>
        <w:t>28</w:t>
      </w:r>
      <w:r w:rsidR="00E57AFB">
        <w:rPr>
          <w:rFonts w:eastAsia="Times New Roman" w:cstheme="minorHAnsi"/>
          <w:color w:val="333333"/>
          <w:kern w:val="0"/>
          <w:sz w:val="32"/>
          <w:szCs w:val="32"/>
          <w:lang w:eastAsia="en-GB"/>
          <w14:ligatures w14:val="none"/>
        </w:rPr>
        <w:t xml:space="preserve"> per week</w:t>
      </w:r>
    </w:p>
    <w:p w14:paraId="5F636B0F" w14:textId="77777777"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b/>
          <w:bCs/>
          <w:color w:val="333333"/>
          <w:kern w:val="0"/>
          <w:sz w:val="32"/>
          <w:szCs w:val="32"/>
          <w:lang w:eastAsia="en-GB"/>
          <w14:ligatures w14:val="none"/>
        </w:rPr>
        <w:t>Role Outline</w:t>
      </w:r>
    </w:p>
    <w:p w14:paraId="3C614B1B" w14:textId="7B8B11EA" w:rsidR="00450915" w:rsidRPr="004157A8" w:rsidRDefault="00450915" w:rsidP="00B03591">
      <w:pPr>
        <w:jc w:val="both"/>
        <w:rPr>
          <w:rFonts w:cstheme="minorHAnsi"/>
          <w:sz w:val="32"/>
          <w:szCs w:val="32"/>
        </w:rPr>
      </w:pPr>
      <w:r w:rsidRPr="004157A8">
        <w:rPr>
          <w:rFonts w:cstheme="minorHAnsi"/>
          <w:sz w:val="32"/>
          <w:szCs w:val="32"/>
        </w:rPr>
        <w:t>This is a new programme of work, funded by Propel and has the potential to be ground-breaking in terms of creating opportunities for disabled people to access new careers and to share their lived experiences with disabled people who have experienced abuse and/or crime.</w:t>
      </w:r>
    </w:p>
    <w:p w14:paraId="05BC177B" w14:textId="06426675" w:rsidR="00B03591" w:rsidRPr="004157A8" w:rsidRDefault="00B03591" w:rsidP="00B03591">
      <w:pPr>
        <w:jc w:val="both"/>
        <w:rPr>
          <w:rFonts w:cstheme="minorHAnsi"/>
          <w:sz w:val="32"/>
          <w:szCs w:val="32"/>
        </w:rPr>
      </w:pPr>
      <w:r w:rsidRPr="004157A8">
        <w:rPr>
          <w:rFonts w:cstheme="minorHAnsi"/>
          <w:sz w:val="32"/>
          <w:szCs w:val="32"/>
        </w:rPr>
        <w:t xml:space="preserve">The Volunteer Development Officer (VDO) </w:t>
      </w:r>
      <w:r w:rsidR="00450915" w:rsidRPr="004157A8">
        <w:rPr>
          <w:rFonts w:cstheme="minorHAnsi"/>
          <w:sz w:val="32"/>
          <w:szCs w:val="32"/>
        </w:rPr>
        <w:t xml:space="preserve">will contribute </w:t>
      </w:r>
      <w:r w:rsidRPr="004157A8">
        <w:rPr>
          <w:rFonts w:cstheme="minorHAnsi"/>
          <w:sz w:val="32"/>
          <w:szCs w:val="32"/>
        </w:rPr>
        <w:t>significantly to the establishment and execution of a robust volunteering strategy. Working closely with a dedicated volunteer trainer, the VDO will lead the development and management of the volunteer programme, with a focus on recruiting and supporting volunteers. This programme aims to offer disabled individuals valuable insights into Stay Safe East’s work, providing training and experience that align with career opportunities within the sector.</w:t>
      </w:r>
    </w:p>
    <w:p w14:paraId="5D11F005" w14:textId="598EF028" w:rsidR="00B03591" w:rsidRPr="00B03591" w:rsidRDefault="00450915"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Pr>
          <w:rFonts w:eastAsia="Times New Roman" w:cstheme="minorHAnsi"/>
          <w:color w:val="333333"/>
          <w:kern w:val="0"/>
          <w:sz w:val="32"/>
          <w:szCs w:val="32"/>
          <w:lang w:eastAsia="en-GB"/>
          <w14:ligatures w14:val="none"/>
        </w:rPr>
        <w:br/>
      </w:r>
      <w:r w:rsidR="00B03591" w:rsidRPr="00B03591">
        <w:rPr>
          <w:rFonts w:eastAsia="Times New Roman" w:cstheme="minorHAnsi"/>
          <w:color w:val="333333"/>
          <w:kern w:val="0"/>
          <w:sz w:val="32"/>
          <w:szCs w:val="32"/>
          <w:lang w:eastAsia="en-GB"/>
          <w14:ligatures w14:val="none"/>
        </w:rPr>
        <w:t xml:space="preserve">Closing date: </w:t>
      </w:r>
      <w:r w:rsidR="000C693F">
        <w:rPr>
          <w:rFonts w:eastAsia="Times New Roman" w:cstheme="minorHAnsi"/>
          <w:color w:val="333333"/>
          <w:kern w:val="0"/>
          <w:sz w:val="32"/>
          <w:szCs w:val="32"/>
          <w:lang w:eastAsia="en-GB"/>
          <w14:ligatures w14:val="none"/>
        </w:rPr>
        <w:t>20.12.2023</w:t>
      </w:r>
    </w:p>
    <w:p w14:paraId="0EA86157" w14:textId="77777777" w:rsidR="000C693F"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color w:val="333333"/>
          <w:kern w:val="0"/>
          <w:sz w:val="32"/>
          <w:szCs w:val="32"/>
          <w:lang w:eastAsia="en-GB"/>
          <w14:ligatures w14:val="none"/>
        </w:rPr>
        <w:t xml:space="preserve">Interview date: </w:t>
      </w:r>
      <w:r w:rsidR="000C693F">
        <w:rPr>
          <w:rFonts w:eastAsia="Times New Roman" w:cstheme="minorHAnsi"/>
          <w:color w:val="333333"/>
          <w:kern w:val="0"/>
          <w:sz w:val="32"/>
          <w:szCs w:val="32"/>
          <w:lang w:eastAsia="en-GB"/>
          <w14:ligatures w14:val="none"/>
        </w:rPr>
        <w:t>10.01.2024</w:t>
      </w:r>
    </w:p>
    <w:p w14:paraId="550F23D5" w14:textId="3C11B70E" w:rsid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color w:val="333333"/>
          <w:kern w:val="0"/>
          <w:sz w:val="32"/>
          <w:szCs w:val="32"/>
          <w:lang w:eastAsia="en-GB"/>
          <w14:ligatures w14:val="none"/>
        </w:rPr>
        <w:lastRenderedPageBreak/>
        <w:t xml:space="preserve">It is important that you are passionate, committed and care about the work Stay Safe East does as a by-and-for organisation supporting disabled people with experiences of domestic and sexual violence, hate crime and mixed/general crime. </w:t>
      </w:r>
    </w:p>
    <w:p w14:paraId="56D5E852" w14:textId="61CDF9D4" w:rsidR="00205D65" w:rsidRDefault="00205D65"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Pr>
          <w:rFonts w:eastAsia="Times New Roman" w:cstheme="minorHAnsi"/>
          <w:color w:val="333333"/>
          <w:kern w:val="0"/>
          <w:sz w:val="32"/>
          <w:szCs w:val="32"/>
          <w:lang w:eastAsia="en-GB"/>
          <w14:ligatures w14:val="none"/>
        </w:rPr>
        <w:t>We are looking for someone who understands the lived experiences of our clients and volunteers, who will all be disabled people. You will also be able to convey the importance o</w:t>
      </w:r>
      <w:r w:rsidR="00E57AFB">
        <w:rPr>
          <w:rFonts w:eastAsia="Times New Roman" w:cstheme="minorHAnsi"/>
          <w:color w:val="333333"/>
          <w:kern w:val="0"/>
          <w:sz w:val="32"/>
          <w:szCs w:val="32"/>
          <w:lang w:eastAsia="en-GB"/>
          <w14:ligatures w14:val="none"/>
        </w:rPr>
        <w:t>f</w:t>
      </w:r>
      <w:r>
        <w:rPr>
          <w:rFonts w:eastAsia="Times New Roman" w:cstheme="minorHAnsi"/>
          <w:color w:val="333333"/>
          <w:kern w:val="0"/>
          <w:sz w:val="32"/>
          <w:szCs w:val="32"/>
          <w:lang w:eastAsia="en-GB"/>
          <w14:ligatures w14:val="none"/>
        </w:rPr>
        <w:t xml:space="preserve"> working in a </w:t>
      </w:r>
      <w:proofErr w:type="spellStart"/>
      <w:r>
        <w:rPr>
          <w:rFonts w:eastAsia="Times New Roman" w:cstheme="minorHAnsi"/>
          <w:color w:val="333333"/>
          <w:kern w:val="0"/>
          <w:sz w:val="32"/>
          <w:szCs w:val="32"/>
          <w:lang w:eastAsia="en-GB"/>
          <w14:ligatures w14:val="none"/>
        </w:rPr>
        <w:t>boundaried</w:t>
      </w:r>
      <w:proofErr w:type="spellEnd"/>
      <w:r>
        <w:rPr>
          <w:rFonts w:eastAsia="Times New Roman" w:cstheme="minorHAnsi"/>
          <w:color w:val="333333"/>
          <w:kern w:val="0"/>
          <w:sz w:val="32"/>
          <w:szCs w:val="32"/>
          <w:lang w:eastAsia="en-GB"/>
          <w14:ligatures w14:val="none"/>
        </w:rPr>
        <w:t xml:space="preserve"> way within the framing of safeguarding practice and legislation, and Stay Safe East’s policies and procedures. </w:t>
      </w:r>
    </w:p>
    <w:p w14:paraId="5FABFF73" w14:textId="30AB9679" w:rsidR="00205D65" w:rsidRDefault="00205D65"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Pr>
          <w:rFonts w:eastAsia="Times New Roman" w:cstheme="minorHAnsi"/>
          <w:color w:val="333333"/>
          <w:kern w:val="0"/>
          <w:sz w:val="32"/>
          <w:szCs w:val="32"/>
          <w:lang w:eastAsia="en-GB"/>
          <w14:ligatures w14:val="none"/>
        </w:rPr>
        <w:t>For this role, experience is more important than formal qualifications. We are particularly interested in hearing from people with a background in supporting volunteers, who ha</w:t>
      </w:r>
      <w:r w:rsidR="00E57AFB">
        <w:rPr>
          <w:rFonts w:eastAsia="Times New Roman" w:cstheme="minorHAnsi"/>
          <w:color w:val="333333"/>
          <w:kern w:val="0"/>
          <w:sz w:val="32"/>
          <w:szCs w:val="32"/>
          <w:lang w:eastAsia="en-GB"/>
          <w14:ligatures w14:val="none"/>
        </w:rPr>
        <w:t>ve</w:t>
      </w:r>
      <w:r>
        <w:rPr>
          <w:rFonts w:eastAsia="Times New Roman" w:cstheme="minorHAnsi"/>
          <w:color w:val="333333"/>
          <w:kern w:val="0"/>
          <w:sz w:val="32"/>
          <w:szCs w:val="32"/>
          <w:lang w:eastAsia="en-GB"/>
          <w14:ligatures w14:val="none"/>
        </w:rPr>
        <w:t xml:space="preserve"> a good understanding of what makes an effective volunteer programme. </w:t>
      </w:r>
    </w:p>
    <w:p w14:paraId="165A4C4F" w14:textId="4951E1A3" w:rsidR="00205D65" w:rsidRDefault="00205D65"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Pr>
          <w:rFonts w:eastAsia="Times New Roman" w:cstheme="minorHAnsi"/>
          <w:color w:val="333333"/>
          <w:kern w:val="0"/>
          <w:sz w:val="32"/>
          <w:szCs w:val="32"/>
          <w:lang w:eastAsia="en-GB"/>
          <w14:ligatures w14:val="none"/>
        </w:rPr>
        <w:t>The ideal candidate will be someone who has worked in a</w:t>
      </w:r>
      <w:r w:rsidR="001246B7">
        <w:rPr>
          <w:rFonts w:eastAsia="Times New Roman" w:cstheme="minorHAnsi"/>
          <w:color w:val="333333"/>
          <w:kern w:val="0"/>
          <w:sz w:val="32"/>
          <w:szCs w:val="32"/>
          <w:lang w:eastAsia="en-GB"/>
          <w14:ligatures w14:val="none"/>
        </w:rPr>
        <w:t xml:space="preserve"> social justice</w:t>
      </w:r>
      <w:r>
        <w:rPr>
          <w:rFonts w:eastAsia="Times New Roman" w:cstheme="minorHAnsi"/>
          <w:color w:val="333333"/>
          <w:kern w:val="0"/>
          <w:sz w:val="32"/>
          <w:szCs w:val="32"/>
          <w:lang w:eastAsia="en-GB"/>
          <w14:ligatures w14:val="none"/>
        </w:rPr>
        <w:t xml:space="preserve"> organisation</w:t>
      </w:r>
      <w:r w:rsidR="001246B7">
        <w:rPr>
          <w:rFonts w:eastAsia="Times New Roman" w:cstheme="minorHAnsi"/>
          <w:color w:val="333333"/>
          <w:kern w:val="0"/>
          <w:sz w:val="32"/>
          <w:szCs w:val="32"/>
          <w:lang w:eastAsia="en-GB"/>
          <w14:ligatures w14:val="none"/>
        </w:rPr>
        <w:t xml:space="preserve"> like</w:t>
      </w:r>
      <w:r>
        <w:rPr>
          <w:rFonts w:eastAsia="Times New Roman" w:cstheme="minorHAnsi"/>
          <w:color w:val="333333"/>
          <w:kern w:val="0"/>
          <w:sz w:val="32"/>
          <w:szCs w:val="32"/>
          <w:lang w:eastAsia="en-GB"/>
          <w14:ligatures w14:val="none"/>
        </w:rPr>
        <w:t xml:space="preserve"> Stay Safe East. You will need an understanding of the foundations of our work supporting disabled people who have experienced abuse and/or crime. </w:t>
      </w:r>
    </w:p>
    <w:p w14:paraId="404CDD3A" w14:textId="2044E06F" w:rsidR="00E57AFB" w:rsidRPr="00B03591" w:rsidRDefault="00E57AFB"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Pr>
          <w:rFonts w:eastAsia="Times New Roman" w:cstheme="minorHAnsi"/>
          <w:color w:val="333333"/>
          <w:kern w:val="0"/>
          <w:sz w:val="32"/>
          <w:szCs w:val="32"/>
          <w:lang w:eastAsia="en-GB"/>
          <w14:ligatures w14:val="none"/>
        </w:rPr>
        <w:t>For more information about our work, please see our website: www.staysafe-east.org.uk</w:t>
      </w:r>
    </w:p>
    <w:p w14:paraId="41BB797F" w14:textId="77777777" w:rsidR="00B03591" w:rsidRPr="00B03591" w:rsidRDefault="00B03591" w:rsidP="00B03591">
      <w:pPr>
        <w:shd w:val="clear" w:color="auto" w:fill="FFFFFF"/>
        <w:spacing w:after="300" w:line="540" w:lineRule="atLeast"/>
        <w:textAlignment w:val="baseline"/>
        <w:outlineLvl w:val="1"/>
        <w:rPr>
          <w:rFonts w:eastAsia="Times New Roman" w:cstheme="minorHAnsi"/>
          <w:color w:val="2D7D9E"/>
          <w:kern w:val="0"/>
          <w:sz w:val="32"/>
          <w:szCs w:val="32"/>
          <w:lang w:eastAsia="en-GB"/>
          <w14:ligatures w14:val="none"/>
        </w:rPr>
      </w:pPr>
      <w:r w:rsidRPr="00B03591">
        <w:rPr>
          <w:rFonts w:eastAsia="Times New Roman" w:cstheme="minorHAnsi"/>
          <w:color w:val="2D7D9E"/>
          <w:kern w:val="0"/>
          <w:sz w:val="32"/>
          <w:szCs w:val="32"/>
          <w:lang w:eastAsia="en-GB"/>
          <w14:ligatures w14:val="none"/>
        </w:rPr>
        <w:t>How to apply</w:t>
      </w:r>
    </w:p>
    <w:p w14:paraId="5030E343" w14:textId="73DFC951"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color w:val="333333"/>
          <w:kern w:val="0"/>
          <w:sz w:val="32"/>
          <w:szCs w:val="32"/>
          <w:lang w:eastAsia="en-GB"/>
          <w14:ligatures w14:val="none"/>
        </w:rPr>
        <w:t>Please apply via the </w:t>
      </w:r>
      <w:r w:rsidR="00E57AFB">
        <w:rPr>
          <w:rFonts w:eastAsia="Times New Roman" w:cstheme="minorHAnsi"/>
          <w:color w:val="333333"/>
          <w:kern w:val="0"/>
          <w:sz w:val="32"/>
          <w:szCs w:val="32"/>
          <w:lang w:eastAsia="en-GB"/>
          <w14:ligatures w14:val="none"/>
        </w:rPr>
        <w:t xml:space="preserve">Stay Safe East website. </w:t>
      </w:r>
    </w:p>
    <w:p w14:paraId="60A9C759" w14:textId="77777777" w:rsidR="00881B23" w:rsidRDefault="00881B23" w:rsidP="00B03591">
      <w:pPr>
        <w:jc w:val="center"/>
      </w:pPr>
    </w:p>
    <w:sectPr w:rsidR="00881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91"/>
    <w:rsid w:val="000C693F"/>
    <w:rsid w:val="001246B7"/>
    <w:rsid w:val="00205D65"/>
    <w:rsid w:val="002908A4"/>
    <w:rsid w:val="00397F31"/>
    <w:rsid w:val="004157A8"/>
    <w:rsid w:val="00450915"/>
    <w:rsid w:val="00881B23"/>
    <w:rsid w:val="00A56F46"/>
    <w:rsid w:val="00B03591"/>
    <w:rsid w:val="00C0660C"/>
    <w:rsid w:val="00C603C4"/>
    <w:rsid w:val="00E57AFB"/>
    <w:rsid w:val="00EE7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6EC2"/>
  <w15:chartTrackingRefBased/>
  <w15:docId w15:val="{4DA15F95-DB2F-4884-A75F-6518869A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0359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3591"/>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B035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03591"/>
    <w:rPr>
      <w:b/>
      <w:bCs/>
    </w:rPr>
  </w:style>
  <w:style w:type="character" w:styleId="Hyperlink">
    <w:name w:val="Hyperlink"/>
    <w:basedOn w:val="DefaultParagraphFont"/>
    <w:uiPriority w:val="99"/>
    <w:semiHidden/>
    <w:unhideWhenUsed/>
    <w:rsid w:val="00B03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77824">
      <w:bodyDiv w:val="1"/>
      <w:marLeft w:val="0"/>
      <w:marRight w:val="0"/>
      <w:marTop w:val="0"/>
      <w:marBottom w:val="0"/>
      <w:divBdr>
        <w:top w:val="none" w:sz="0" w:space="0" w:color="auto"/>
        <w:left w:val="none" w:sz="0" w:space="0" w:color="auto"/>
        <w:bottom w:val="none" w:sz="0" w:space="0" w:color="auto"/>
        <w:right w:val="none" w:sz="0" w:space="0" w:color="auto"/>
      </w:divBdr>
      <w:divsChild>
        <w:div w:id="124741918">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7" ma:contentTypeDescription="Create a new document." ma:contentTypeScope="" ma:versionID="5e02669699d736fc1e37b960238f1d5d">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b3ce59023c65706cbac9090e023c203c"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2EC3A-F70C-4335-82FD-F9CC4996B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fadc3-5a1d-4bf2-b320-a54cb9223894"/>
    <ds:schemaRef ds:uri="ad564e6b-e81a-4c20-88df-8dfd23712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A4AED-9C0B-43CD-A5D8-71DDDC6F9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Jo Read</cp:lastModifiedBy>
  <cp:revision>9</cp:revision>
  <dcterms:created xsi:type="dcterms:W3CDTF">2023-12-01T16:48:00Z</dcterms:created>
  <dcterms:modified xsi:type="dcterms:W3CDTF">2023-12-06T17:47:00Z</dcterms:modified>
</cp:coreProperties>
</file>